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21B" w14:textId="572CECEF" w:rsidR="008F0F0A" w:rsidRPr="005D5017" w:rsidRDefault="008F0F0A" w:rsidP="00322448">
      <w:pPr>
        <w:spacing w:line="360" w:lineRule="auto"/>
        <w:rPr>
          <w:rFonts w:ascii="Palatino Linotype" w:hAnsi="Palatino Linotype"/>
          <w:b/>
          <w:bCs/>
          <w:sz w:val="48"/>
          <w:szCs w:val="48"/>
        </w:rPr>
      </w:pPr>
      <w:r w:rsidRPr="005D5017">
        <w:rPr>
          <w:rFonts w:ascii="Palatino Linotype" w:hAnsi="Palatino Linotype"/>
          <w:b/>
          <w:bCs/>
          <w:sz w:val="48"/>
          <w:szCs w:val="48"/>
        </w:rPr>
        <w:t>Molarity Calculation Worksheet #</w:t>
      </w:r>
      <w:r w:rsidR="00FC59AB" w:rsidRPr="005D5017">
        <w:rPr>
          <w:rFonts w:ascii="Palatino Linotype" w:hAnsi="Palatino Linotype"/>
          <w:b/>
          <w:bCs/>
          <w:sz w:val="48"/>
          <w:szCs w:val="48"/>
        </w:rPr>
        <w:t>2</w:t>
      </w:r>
    </w:p>
    <w:p w14:paraId="7E94308C" w14:textId="67795BF7" w:rsidR="008F0F0A" w:rsidRDefault="0073586F" w:rsidP="0073586F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What is the molarity of a solution that contains 2.30 mol of hydrochloric acid in 1.00 L of solution?</w:t>
      </w:r>
    </w:p>
    <w:p w14:paraId="35CA0DEA" w14:textId="1FB8B149" w:rsidR="0073586F" w:rsidRDefault="0073586F" w:rsidP="0073586F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If you wanted to make 1.00 L of a 0.200 M solution of Na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3</w:t>
      </w:r>
      <w:r>
        <w:rPr>
          <w:rFonts w:ascii="Palatino Linotype" w:hAnsi="Palatino Linotype"/>
          <w:color w:val="000000" w:themeColor="text1"/>
          <w:sz w:val="24"/>
          <w:szCs w:val="24"/>
        </w:rPr>
        <w:t>PO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4</w:t>
      </w:r>
      <w:r>
        <w:rPr>
          <w:rFonts w:ascii="Palatino Linotype" w:hAnsi="Palatino Linotype"/>
          <w:color w:val="000000" w:themeColor="text1"/>
          <w:sz w:val="24"/>
          <w:szCs w:val="24"/>
        </w:rPr>
        <w:t>, how many grams of Na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3</w:t>
      </w:r>
      <w:r>
        <w:rPr>
          <w:rFonts w:ascii="Palatino Linotype" w:hAnsi="Palatino Linotype"/>
          <w:color w:val="000000" w:themeColor="text1"/>
          <w:sz w:val="24"/>
          <w:szCs w:val="24"/>
        </w:rPr>
        <w:t>PO</w:t>
      </w:r>
      <w:r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4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would you need?</w:t>
      </w:r>
    </w:p>
    <w:p w14:paraId="0B7602E8" w14:textId="6AC9D3D6" w:rsidR="0073586F" w:rsidRDefault="0073586F" w:rsidP="0073586F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You weigh out 40.0 g of KCl and dissolve them into 500 mL of water. What is the molarity of the solution that you just made?</w:t>
      </w:r>
    </w:p>
    <w:p w14:paraId="5BD0B33D" w14:textId="458598EF" w:rsidR="0073586F" w:rsidRDefault="0073586F" w:rsidP="0073586F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A solution contains 2.75 g of HCl in 1 L of solution. What is the millimolar concentration of this solution?</w:t>
      </w:r>
    </w:p>
    <w:p w14:paraId="3148DDA5" w14:textId="77777777" w:rsidR="0073586F" w:rsidRPr="0073586F" w:rsidRDefault="0073586F" w:rsidP="00A67E7F">
      <w:pPr>
        <w:pStyle w:val="ListParagraph"/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8C9D54A" w14:textId="78B0F98F" w:rsidR="008F0F0A" w:rsidRDefault="008F0F0A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3862D092" w14:textId="41E840FD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0611FC7C" w14:textId="7B0FDAF7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2A501F3B" w14:textId="5ECAEAAE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299A03A8" w14:textId="148B13D5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36849704" w14:textId="17A2369E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45160DC9" w14:textId="7A1BAF4F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13215AFE" w14:textId="01AC8E54" w:rsidR="00322448" w:rsidRDefault="00322448" w:rsidP="008F0F0A">
      <w:pPr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69CE4FAC" w14:textId="77777777" w:rsidR="0073586F" w:rsidRDefault="0073586F" w:rsidP="00322448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</w:p>
    <w:p w14:paraId="0E2F63C4" w14:textId="77777777" w:rsidR="0073586F" w:rsidRDefault="0073586F" w:rsidP="00322448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</w:p>
    <w:p w14:paraId="37FF0080" w14:textId="77777777" w:rsidR="0073586F" w:rsidRDefault="0073586F" w:rsidP="00322448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</w:p>
    <w:p w14:paraId="6EEA9CE2" w14:textId="77777777" w:rsidR="0073586F" w:rsidRDefault="0073586F" w:rsidP="00322448">
      <w:pPr>
        <w:spacing w:line="360" w:lineRule="auto"/>
        <w:rPr>
          <w:rFonts w:ascii="Palatino Linotype" w:hAnsi="Palatino Linotype"/>
          <w:b/>
          <w:bCs/>
          <w:color w:val="FF0000"/>
          <w:sz w:val="36"/>
          <w:szCs w:val="36"/>
        </w:rPr>
      </w:pPr>
    </w:p>
    <w:sectPr w:rsidR="0073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3A1A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5D0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1ECD"/>
    <w:multiLevelType w:val="hybridMultilevel"/>
    <w:tmpl w:val="1BE46C5A"/>
    <w:lvl w:ilvl="0" w:tplc="5D0C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786231"/>
    <w:multiLevelType w:val="hybridMultilevel"/>
    <w:tmpl w:val="C428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8E0"/>
    <w:multiLevelType w:val="hybridMultilevel"/>
    <w:tmpl w:val="C744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5A3"/>
    <w:multiLevelType w:val="multilevel"/>
    <w:tmpl w:val="DACA09EA"/>
    <w:lvl w:ilvl="0">
      <w:start w:val="1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A"/>
    <w:rsid w:val="000E1327"/>
    <w:rsid w:val="001C7B92"/>
    <w:rsid w:val="00322448"/>
    <w:rsid w:val="004C54EB"/>
    <w:rsid w:val="0052519D"/>
    <w:rsid w:val="005D5017"/>
    <w:rsid w:val="00723DD3"/>
    <w:rsid w:val="0073586F"/>
    <w:rsid w:val="008F0F0A"/>
    <w:rsid w:val="00A61771"/>
    <w:rsid w:val="00A67E7F"/>
    <w:rsid w:val="00B615EC"/>
    <w:rsid w:val="00CC2419"/>
    <w:rsid w:val="00D069F4"/>
    <w:rsid w:val="00D271E0"/>
    <w:rsid w:val="00D73C45"/>
    <w:rsid w:val="00E854A2"/>
    <w:rsid w:val="00F76641"/>
    <w:rsid w:val="00FC59AB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FB"/>
  <w15:chartTrackingRefBased/>
  <w15:docId w15:val="{16412ACE-18F8-46E9-93CF-2CC884CE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9</cp:revision>
  <dcterms:created xsi:type="dcterms:W3CDTF">2024-11-14T00:45:00Z</dcterms:created>
  <dcterms:modified xsi:type="dcterms:W3CDTF">2024-11-16T19:34:00Z</dcterms:modified>
</cp:coreProperties>
</file>